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404" w:rsidRDefault="00E83404">
      <w:pPr>
        <w:pStyle w:val="a3"/>
        <w:spacing w:before="51"/>
        <w:ind w:left="0" w:firstLine="0"/>
        <w:jc w:val="left"/>
        <w:rPr>
          <w:sz w:val="20"/>
        </w:rPr>
      </w:pPr>
    </w:p>
    <w:p w:rsidR="00C361B4" w:rsidRDefault="00B55D3E" w:rsidP="00C361B4">
      <w:pPr>
        <w:adjustRightInd w:val="0"/>
        <w:ind w:left="709" w:right="-1" w:hanging="425"/>
        <w:jc w:val="both"/>
        <w:rPr>
          <w:b/>
          <w:bCs/>
          <w:sz w:val="28"/>
          <w:szCs w:val="28"/>
        </w:rPr>
      </w:pPr>
      <w:r>
        <w:rPr>
          <w:noProof/>
          <w:spacing w:val="-2"/>
          <w:lang w:eastAsia="ru-RU"/>
        </w:rPr>
        <w:lastRenderedPageBreak/>
        <w:drawing>
          <wp:inline distT="0" distB="0" distL="0" distR="0">
            <wp:extent cx="6579870" cy="9845410"/>
            <wp:effectExtent l="0" t="0" r="0" b="3810"/>
            <wp:docPr id="1" name="Рисунок 1" descr="C:\Users\Венера\Downloads\CamScanner 24.01.2026 09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CamScanner 24.01.2026 09.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70" cy="98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61B4" w:rsidRPr="00892F5E" w:rsidRDefault="00C361B4" w:rsidP="00C361B4">
      <w:pPr>
        <w:adjustRightInd w:val="0"/>
        <w:ind w:left="709" w:right="-1" w:hanging="425"/>
        <w:jc w:val="center"/>
        <w:rPr>
          <w:b/>
          <w:bCs/>
          <w:sz w:val="24"/>
          <w:szCs w:val="24"/>
        </w:rPr>
      </w:pPr>
      <w:r w:rsidRPr="00892F5E">
        <w:rPr>
          <w:b/>
          <w:bCs/>
          <w:sz w:val="24"/>
          <w:szCs w:val="24"/>
        </w:rPr>
        <w:lastRenderedPageBreak/>
        <w:t>3. Организация деятельности школьного театра</w:t>
      </w:r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 w:rsidRPr="00892F5E">
        <w:rPr>
          <w:sz w:val="24"/>
          <w:szCs w:val="24"/>
        </w:rPr>
        <w:t>3.1. Школьный театр функционирует в течение всего учебного года, а также в каникулярное время.</w:t>
      </w:r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 w:rsidRPr="00892F5E">
        <w:rPr>
          <w:sz w:val="24"/>
          <w:szCs w:val="24"/>
        </w:rPr>
        <w:t xml:space="preserve">3.2. </w:t>
      </w:r>
      <w:proofErr w:type="gramStart"/>
      <w:r w:rsidRPr="00892F5E">
        <w:rPr>
          <w:sz w:val="24"/>
          <w:szCs w:val="24"/>
        </w:rPr>
        <w:t xml:space="preserve">Деятельность школьного театра организуется в формах учебных </w:t>
      </w:r>
      <w:r>
        <w:rPr>
          <w:sz w:val="24"/>
          <w:szCs w:val="24"/>
        </w:rPr>
        <w:t xml:space="preserve">занятий - групповых и индивидуальных, </w:t>
      </w:r>
      <w:r w:rsidRPr="00892F5E">
        <w:rPr>
          <w:sz w:val="24"/>
          <w:szCs w:val="24"/>
        </w:rPr>
        <w:t>тренингов, творческих мастерских, индивидуальных проектов, спектаклей, концертов, постановок, проектов,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>социальных практик.</w:t>
      </w:r>
      <w:proofErr w:type="gramEnd"/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>
        <w:rPr>
          <w:sz w:val="24"/>
          <w:szCs w:val="24"/>
        </w:rPr>
        <w:t>3.3</w:t>
      </w:r>
      <w:r w:rsidRPr="00892F5E">
        <w:rPr>
          <w:sz w:val="24"/>
          <w:szCs w:val="24"/>
        </w:rPr>
        <w:t>. Возраст участников школьного театра: от</w:t>
      </w:r>
      <w:r>
        <w:rPr>
          <w:sz w:val="24"/>
          <w:szCs w:val="24"/>
        </w:rPr>
        <w:t xml:space="preserve"> 7</w:t>
      </w:r>
      <w:r w:rsidRPr="00892F5E">
        <w:rPr>
          <w:sz w:val="24"/>
          <w:szCs w:val="24"/>
        </w:rPr>
        <w:t xml:space="preserve"> до </w:t>
      </w:r>
      <w:r>
        <w:rPr>
          <w:sz w:val="24"/>
          <w:szCs w:val="24"/>
        </w:rPr>
        <w:t>17</w:t>
      </w:r>
      <w:r w:rsidRPr="00892F5E">
        <w:rPr>
          <w:sz w:val="24"/>
          <w:szCs w:val="24"/>
        </w:rPr>
        <w:t xml:space="preserve"> лет.</w:t>
      </w:r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892F5E">
        <w:rPr>
          <w:sz w:val="24"/>
          <w:szCs w:val="24"/>
        </w:rPr>
        <w:t>. Занятия в школьном театре проводятся по группам или всем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>составом, а также индивидуально.</w:t>
      </w:r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892F5E">
        <w:rPr>
          <w:sz w:val="24"/>
          <w:szCs w:val="24"/>
        </w:rPr>
        <w:t xml:space="preserve">.1. Предельная наполняемость групп не более </w:t>
      </w:r>
      <w:r>
        <w:rPr>
          <w:sz w:val="24"/>
          <w:szCs w:val="24"/>
        </w:rPr>
        <w:t>15</w:t>
      </w:r>
      <w:r w:rsidR="0032706E">
        <w:rPr>
          <w:sz w:val="24"/>
          <w:szCs w:val="24"/>
        </w:rPr>
        <w:t xml:space="preserve"> человек;</w:t>
      </w:r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892F5E">
        <w:rPr>
          <w:sz w:val="24"/>
          <w:szCs w:val="24"/>
        </w:rPr>
        <w:t xml:space="preserve">.2. Группы </w:t>
      </w:r>
      <w:proofErr w:type="gramStart"/>
      <w:r w:rsidRPr="00892F5E">
        <w:rPr>
          <w:sz w:val="24"/>
          <w:szCs w:val="24"/>
        </w:rPr>
        <w:t>обучающихся</w:t>
      </w:r>
      <w:proofErr w:type="gramEnd"/>
      <w:r w:rsidRPr="00892F5E">
        <w:rPr>
          <w:sz w:val="24"/>
          <w:szCs w:val="24"/>
        </w:rPr>
        <w:t xml:space="preserve"> могут быть одновозрастными и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>разновозрастными.</w:t>
      </w:r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 w:rsidRPr="00892F5E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892F5E">
        <w:rPr>
          <w:sz w:val="24"/>
          <w:szCs w:val="24"/>
        </w:rPr>
        <w:t>. Продолжительность и периодичность занятий в школьном театре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>определяются учебным планом соответствующей образовательной программы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>и расписанием занятий</w:t>
      </w:r>
      <w:r>
        <w:rPr>
          <w:sz w:val="24"/>
          <w:szCs w:val="24"/>
        </w:rPr>
        <w:t xml:space="preserve"> (графиком)</w:t>
      </w:r>
      <w:r w:rsidRPr="00892F5E">
        <w:rPr>
          <w:sz w:val="24"/>
          <w:szCs w:val="24"/>
        </w:rPr>
        <w:t>.</w:t>
      </w:r>
    </w:p>
    <w:p w:rsidR="00C361B4" w:rsidRPr="00892F5E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892F5E">
        <w:rPr>
          <w:rFonts w:ascii="Times New Roman" w:hAnsi="Times New Roman" w:cs="Times New Roman"/>
          <w:sz w:val="24"/>
          <w:szCs w:val="24"/>
        </w:rPr>
        <w:t>. В работе школьного театра, при наличии условий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МБОУ «Исергаповская СОШ», </w:t>
      </w:r>
      <w:r w:rsidRPr="00892F5E">
        <w:rPr>
          <w:rFonts w:ascii="Times New Roman" w:hAnsi="Times New Roman" w:cs="Times New Roman"/>
          <w:sz w:val="24"/>
          <w:szCs w:val="24"/>
        </w:rPr>
        <w:t>без включения в основной состав.</w:t>
      </w:r>
    </w:p>
    <w:p w:rsidR="00C361B4" w:rsidRPr="00F31ADD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892F5E">
        <w:rPr>
          <w:rFonts w:ascii="Times New Roman" w:hAnsi="Times New Roman" w:cs="Times New Roman"/>
          <w:sz w:val="24"/>
          <w:szCs w:val="24"/>
        </w:rPr>
        <w:t>. Содержание деятельности школьного театра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соответствующей образовательной программой, реализуемой </w:t>
      </w:r>
      <w:r>
        <w:rPr>
          <w:rFonts w:ascii="Times New Roman" w:hAnsi="Times New Roman" w:cs="Times New Roman"/>
          <w:sz w:val="24"/>
          <w:szCs w:val="24"/>
        </w:rPr>
        <w:t>во внеурочной деятельности</w:t>
      </w:r>
      <w:r w:rsidRPr="00892F5E">
        <w:rPr>
          <w:rFonts w:ascii="Times New Roman" w:hAnsi="Times New Roman" w:cs="Times New Roman"/>
          <w:sz w:val="24"/>
          <w:szCs w:val="24"/>
        </w:rPr>
        <w:t>, разрабатывается педагогическими работниками по запросам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мероприятий, </w:t>
      </w:r>
      <w:r w:rsidRPr="00892F5E">
        <w:rPr>
          <w:rFonts w:ascii="Times New Roman" w:hAnsi="Times New Roman" w:cs="Times New Roman"/>
          <w:sz w:val="24"/>
          <w:szCs w:val="24"/>
        </w:rPr>
        <w:t>проводимых на различных уровнях и утверждается</w:t>
      </w:r>
      <w:proofErr w:type="gramEnd"/>
      <w:r w:rsidRPr="00892F5E">
        <w:rPr>
          <w:rFonts w:ascii="Times New Roman" w:hAnsi="Times New Roman" w:cs="Times New Roman"/>
          <w:sz w:val="24"/>
          <w:szCs w:val="24"/>
        </w:rPr>
        <w:t xml:space="preserve"> приказом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92F5E">
        <w:rPr>
          <w:rFonts w:ascii="Times New Roman" w:hAnsi="Times New Roman" w:cs="Times New Roman"/>
          <w:sz w:val="24"/>
          <w:szCs w:val="24"/>
        </w:rPr>
        <w:t xml:space="preserve">иректора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C361B4" w:rsidRPr="00892F5E" w:rsidRDefault="00C361B4" w:rsidP="00C361B4">
      <w:pPr>
        <w:adjustRightInd w:val="0"/>
        <w:ind w:left="709" w:right="-1" w:hanging="425"/>
        <w:jc w:val="both"/>
        <w:rPr>
          <w:sz w:val="24"/>
          <w:szCs w:val="24"/>
        </w:rPr>
      </w:pPr>
      <w:r>
        <w:rPr>
          <w:sz w:val="24"/>
          <w:szCs w:val="24"/>
        </w:rPr>
        <w:t>3.8</w:t>
      </w:r>
      <w:r w:rsidRPr="00892F5E">
        <w:rPr>
          <w:sz w:val="24"/>
          <w:szCs w:val="24"/>
        </w:rPr>
        <w:t>. Педагог, реализующий на базе школьного театра, выбирает по своему усмотрению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>образовательные технологии и методы, направленные на достижение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sz w:val="24"/>
          <w:szCs w:val="24"/>
        </w:rPr>
        <w:t>метапредметных</w:t>
      </w:r>
      <w:proofErr w:type="spellEnd"/>
      <w:r w:rsidRPr="00892F5E">
        <w:rPr>
          <w:sz w:val="24"/>
          <w:szCs w:val="24"/>
        </w:rPr>
        <w:t xml:space="preserve"> и предметных результатов</w:t>
      </w:r>
      <w:r>
        <w:rPr>
          <w:sz w:val="24"/>
          <w:szCs w:val="24"/>
        </w:rPr>
        <w:t xml:space="preserve"> </w:t>
      </w:r>
      <w:r w:rsidRPr="00892F5E">
        <w:rPr>
          <w:sz w:val="24"/>
          <w:szCs w:val="24"/>
        </w:rPr>
        <w:t>обучающихся.</w:t>
      </w:r>
    </w:p>
    <w:p w:rsidR="00C361B4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892F5E">
        <w:rPr>
          <w:rFonts w:ascii="Times New Roman" w:hAnsi="Times New Roman" w:cs="Times New Roman"/>
          <w:sz w:val="24"/>
          <w:szCs w:val="24"/>
        </w:rPr>
        <w:t>. Руководителем школьного театра назначается педагог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соответствии с приказом </w:t>
      </w:r>
      <w:r w:rsidRPr="00044F77">
        <w:rPr>
          <w:rFonts w:ascii="Times New Roman" w:hAnsi="Times New Roman" w:cs="Times New Roman"/>
          <w:sz w:val="24"/>
          <w:szCs w:val="24"/>
        </w:rPr>
        <w:t>МБОУ «</w:t>
      </w:r>
      <w:r w:rsidRPr="00C361B4">
        <w:rPr>
          <w:rFonts w:ascii="Times New Roman" w:hAnsi="Times New Roman" w:cs="Times New Roman"/>
          <w:sz w:val="24"/>
          <w:szCs w:val="24"/>
        </w:rPr>
        <w:t>Исергаповская СОШ</w:t>
      </w:r>
      <w:r w:rsidRPr="00044F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1B4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1B4" w:rsidRDefault="00C361B4" w:rsidP="00C361B4">
      <w:pPr>
        <w:pStyle w:val="a5"/>
        <w:spacing w:line="276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 w:cs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9282A">
        <w:rPr>
          <w:rFonts w:ascii="Times New Roman" w:hAnsi="Times New Roman" w:cs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19282A">
        <w:rPr>
          <w:rFonts w:ascii="Times New Roman" w:hAnsi="Times New Roman" w:cs="Times New Roman"/>
          <w:sz w:val="24"/>
          <w:szCs w:val="24"/>
        </w:rPr>
        <w:t>колы с учетом их творческих и физиологических данных.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</w:t>
      </w:r>
      <w:r>
        <w:rPr>
          <w:rFonts w:ascii="Times New Roman" w:hAnsi="Times New Roman" w:cs="Times New Roman"/>
          <w:sz w:val="24"/>
          <w:szCs w:val="24"/>
        </w:rPr>
        <w:t>ческого работника определяются У</w:t>
      </w:r>
      <w:r w:rsidRPr="0019282A">
        <w:rPr>
          <w:rFonts w:ascii="Times New Roman" w:hAnsi="Times New Roman" w:cs="Times New Roman"/>
          <w:sz w:val="24"/>
          <w:szCs w:val="24"/>
        </w:rPr>
        <w:t>ставом учреждения, Правилами внутреннего распорядка для учащихся и иными предусмотренными уставом актами.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C361B4" w:rsidRPr="00332B52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 w:cs="Times New Roman"/>
          <w:sz w:val="24"/>
        </w:rPr>
        <w:t xml:space="preserve">законодательством </w:t>
      </w:r>
      <w:r>
        <w:rPr>
          <w:rFonts w:ascii="Times New Roman" w:hAnsi="Times New Roman" w:cs="Times New Roman"/>
          <w:sz w:val="24"/>
        </w:rPr>
        <w:t>Российской Федерации, У</w:t>
      </w:r>
      <w:r w:rsidRPr="00332B52">
        <w:rPr>
          <w:rFonts w:ascii="Times New Roman" w:hAnsi="Times New Roman" w:cs="Times New Roman"/>
          <w:sz w:val="24"/>
        </w:rPr>
        <w:t>ставом учреждения и трудовым договором.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C361B4" w:rsidRPr="0019282A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C361B4" w:rsidRDefault="00C361B4" w:rsidP="00C361B4">
      <w:pPr>
        <w:pStyle w:val="a5"/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4.10. </w:t>
      </w:r>
      <w:r w:rsidRPr="0019282A">
        <w:rPr>
          <w:rFonts w:ascii="Times New Roman" w:hAnsi="Times New Roman" w:cs="Times New Roman"/>
          <w:sz w:val="24"/>
          <w:szCs w:val="24"/>
        </w:rPr>
        <w:t>Руководитель школьного театр</w:t>
      </w:r>
      <w:r>
        <w:rPr>
          <w:rFonts w:ascii="Times New Roman" w:hAnsi="Times New Roman" w:cs="Times New Roman"/>
          <w:sz w:val="24"/>
          <w:szCs w:val="24"/>
        </w:rPr>
        <w:t>а несет ответственность за жизнь 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C361B4" w:rsidRDefault="00C361B4" w:rsidP="00C361B4">
      <w:pPr>
        <w:adjustRightInd w:val="0"/>
        <w:ind w:left="709" w:hanging="425"/>
        <w:jc w:val="both"/>
        <w:rPr>
          <w:b/>
          <w:bCs/>
          <w:sz w:val="24"/>
          <w:szCs w:val="24"/>
        </w:rPr>
      </w:pPr>
    </w:p>
    <w:p w:rsidR="00C361B4" w:rsidRDefault="00C361B4" w:rsidP="00C361B4">
      <w:pPr>
        <w:adjustRightInd w:val="0"/>
        <w:ind w:left="709" w:hanging="425"/>
        <w:jc w:val="center"/>
        <w:rPr>
          <w:b/>
          <w:bCs/>
          <w:sz w:val="24"/>
          <w:szCs w:val="24"/>
        </w:rPr>
      </w:pPr>
      <w:r w:rsidRPr="00215070">
        <w:rPr>
          <w:b/>
          <w:bCs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>Ответственность</w:t>
      </w:r>
    </w:p>
    <w:p w:rsidR="00C361B4" w:rsidRPr="00D908E5" w:rsidRDefault="00C361B4" w:rsidP="00C361B4">
      <w:pPr>
        <w:adjustRightInd w:val="0"/>
        <w:ind w:left="709" w:hanging="425"/>
        <w:jc w:val="both"/>
        <w:rPr>
          <w:bCs/>
          <w:sz w:val="24"/>
          <w:szCs w:val="24"/>
        </w:rPr>
      </w:pPr>
      <w:r w:rsidRPr="00D908E5">
        <w:rPr>
          <w:bCs/>
          <w:sz w:val="24"/>
          <w:szCs w:val="24"/>
        </w:rPr>
        <w:t>5.1.</w:t>
      </w:r>
      <w:r>
        <w:rPr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C361B4" w:rsidRDefault="00C361B4" w:rsidP="00C361B4">
      <w:pPr>
        <w:adjustRightInd w:val="0"/>
        <w:ind w:left="709" w:hanging="425"/>
        <w:jc w:val="both"/>
        <w:rPr>
          <w:b/>
          <w:sz w:val="24"/>
          <w:szCs w:val="24"/>
        </w:rPr>
      </w:pPr>
    </w:p>
    <w:p w:rsidR="00C361B4" w:rsidRPr="001D56DF" w:rsidRDefault="00C361B4" w:rsidP="00C361B4">
      <w:pPr>
        <w:adjustRightInd w:val="0"/>
        <w:ind w:left="709" w:hanging="42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1D56DF">
        <w:rPr>
          <w:b/>
          <w:bCs/>
          <w:sz w:val="24"/>
          <w:szCs w:val="24"/>
        </w:rPr>
        <w:t xml:space="preserve">. </w:t>
      </w:r>
      <w:proofErr w:type="gramStart"/>
      <w:r w:rsidRPr="001D56DF">
        <w:rPr>
          <w:b/>
          <w:bCs/>
          <w:sz w:val="24"/>
          <w:szCs w:val="24"/>
        </w:rPr>
        <w:t>Контроль за</w:t>
      </w:r>
      <w:proofErr w:type="gramEnd"/>
      <w:r w:rsidRPr="001D56DF">
        <w:rPr>
          <w:b/>
          <w:bCs/>
          <w:sz w:val="24"/>
          <w:szCs w:val="24"/>
        </w:rPr>
        <w:t xml:space="preserve"> деятельностью школьного театра</w:t>
      </w:r>
    </w:p>
    <w:p w:rsidR="00C361B4" w:rsidRPr="00F31ADD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 xml:space="preserve">.1. Общее руководство и </w:t>
      </w:r>
      <w:proofErr w:type="gramStart"/>
      <w:r w:rsidRPr="004600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00A4">
        <w:rPr>
          <w:rFonts w:ascii="Times New Roman" w:hAnsi="Times New Roman" w:cs="Times New Roman"/>
          <w:sz w:val="24"/>
          <w:szCs w:val="24"/>
        </w:rPr>
        <w:t xml:space="preserve"> деятельностью школьного театра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осуществляет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F77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Исергаповская СОШ</w:t>
      </w:r>
      <w:r w:rsidRPr="00044F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4600A4">
        <w:rPr>
          <w:sz w:val="24"/>
          <w:szCs w:val="24"/>
        </w:rPr>
        <w:t>.2. Непосредственное руководство школьным театром осуществляет его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руководитель.</w:t>
      </w:r>
    </w:p>
    <w:p w:rsidR="00C361B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4600A4">
        <w:rPr>
          <w:sz w:val="24"/>
          <w:szCs w:val="24"/>
        </w:rPr>
        <w:t>.3. В целях обеспечения деятельности школьного театра его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руководитель: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7.3.1.У</w:t>
      </w:r>
      <w:r w:rsidRPr="004600A4">
        <w:rPr>
          <w:sz w:val="24"/>
          <w:szCs w:val="24"/>
        </w:rPr>
        <w:t>частвует в разработке образовательных программ, реализуемых в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школьном театре;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7.3.2. В</w:t>
      </w:r>
      <w:r w:rsidRPr="004600A4">
        <w:rPr>
          <w:sz w:val="24"/>
          <w:szCs w:val="24"/>
        </w:rPr>
        <w:t>едет регулярную творческую и учебно-воспитательную деятельность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на основе учебного плана образовательной программы;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7.3.3. Р</w:t>
      </w:r>
      <w:r w:rsidRPr="004600A4">
        <w:rPr>
          <w:sz w:val="24"/>
          <w:szCs w:val="24"/>
        </w:rPr>
        <w:t>азрабатывает расписание занятий</w:t>
      </w:r>
      <w:r>
        <w:rPr>
          <w:sz w:val="24"/>
          <w:szCs w:val="24"/>
        </w:rPr>
        <w:t xml:space="preserve"> (график)</w:t>
      </w:r>
      <w:r w:rsidRPr="004600A4">
        <w:rPr>
          <w:sz w:val="24"/>
          <w:szCs w:val="24"/>
        </w:rPr>
        <w:t xml:space="preserve"> школьного театра;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7.3.4. Ф</w:t>
      </w:r>
      <w:r w:rsidRPr="004600A4">
        <w:rPr>
          <w:sz w:val="24"/>
          <w:szCs w:val="24"/>
        </w:rPr>
        <w:t>ормирует репертуар с учетом актуальности, тематической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направленности, мероприятий, проводимых на общефедеральном,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региональном и муниципальном уровнях;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7.3.5. Г</w:t>
      </w:r>
      <w:r w:rsidRPr="004600A4">
        <w:rPr>
          <w:sz w:val="24"/>
          <w:szCs w:val="24"/>
        </w:rPr>
        <w:t>отовит выступления, спектакли, обеспечивает участие обучающихся в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конкурсах, смотрах и культурно-массовых мероприятий;</w:t>
      </w:r>
    </w:p>
    <w:p w:rsidR="00C361B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7.3.6. П</w:t>
      </w:r>
      <w:r w:rsidRPr="004600A4">
        <w:rPr>
          <w:sz w:val="24"/>
          <w:szCs w:val="24"/>
        </w:rPr>
        <w:t>редставляет отчеты о результатах деятельности школьного театра за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отчетные периоды.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sz w:val="24"/>
          <w:szCs w:val="24"/>
        </w:rPr>
      </w:pPr>
    </w:p>
    <w:p w:rsidR="00C361B4" w:rsidRPr="004600A4" w:rsidRDefault="00C361B4" w:rsidP="0032706E">
      <w:pPr>
        <w:adjustRightInd w:val="0"/>
        <w:ind w:left="709" w:hanging="42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4600A4">
        <w:rPr>
          <w:b/>
          <w:bCs/>
          <w:sz w:val="24"/>
          <w:szCs w:val="24"/>
        </w:rPr>
        <w:t>. Материально-техническая база школьного театра.</w:t>
      </w:r>
    </w:p>
    <w:p w:rsidR="00C361B4" w:rsidRPr="00F31ADD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600A4">
        <w:rPr>
          <w:rFonts w:ascii="Times New Roman" w:hAnsi="Times New Roman" w:cs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Pr="001F39CD">
        <w:rPr>
          <w:rFonts w:ascii="Times New Roman" w:hAnsi="Times New Roman" w:cs="Times New Roman"/>
          <w:sz w:val="24"/>
          <w:szCs w:val="24"/>
        </w:rPr>
        <w:t>МБОУ «Гимназия №4» БМР РТ</w:t>
      </w:r>
    </w:p>
    <w:p w:rsidR="00C361B4" w:rsidRPr="004600A4" w:rsidRDefault="00C361B4" w:rsidP="00C361B4">
      <w:pPr>
        <w:adjustRightInd w:val="0"/>
        <w:ind w:left="709" w:hanging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4600A4">
        <w:rPr>
          <w:sz w:val="24"/>
          <w:szCs w:val="24"/>
        </w:rPr>
        <w:t>Руководитель школьного театра несет ответственность за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сохранность предоставленных материальных ценностей, соблюдение</w:t>
      </w:r>
      <w:r>
        <w:rPr>
          <w:sz w:val="24"/>
          <w:szCs w:val="24"/>
        </w:rPr>
        <w:t xml:space="preserve"> </w:t>
      </w:r>
      <w:r w:rsidRPr="004600A4">
        <w:rPr>
          <w:sz w:val="24"/>
          <w:szCs w:val="24"/>
        </w:rPr>
        <w:t>установленного порядка и режима работы школы.</w:t>
      </w:r>
    </w:p>
    <w:p w:rsidR="00C361B4" w:rsidRDefault="00C361B4" w:rsidP="00C361B4">
      <w:pPr>
        <w:pStyle w:val="Default"/>
        <w:spacing w:line="276" w:lineRule="auto"/>
        <w:ind w:left="709" w:hanging="425"/>
        <w:rPr>
          <w:b/>
          <w:bCs/>
          <w:sz w:val="28"/>
          <w:szCs w:val="28"/>
        </w:rPr>
      </w:pPr>
    </w:p>
    <w:p w:rsidR="00C361B4" w:rsidRPr="004E0E2B" w:rsidRDefault="00C361B4" w:rsidP="0032706E">
      <w:pPr>
        <w:pStyle w:val="Default"/>
        <w:spacing w:line="276" w:lineRule="auto"/>
        <w:ind w:left="709" w:hanging="425"/>
        <w:jc w:val="center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</w:p>
    <w:p w:rsidR="00C361B4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77201">
        <w:rPr>
          <w:rFonts w:ascii="Times New Roman" w:eastAsiaTheme="minorEastAsia" w:hAnsi="Times New Roman" w:cs="Times New Roman"/>
          <w:sz w:val="24"/>
          <w:szCs w:val="24"/>
        </w:rPr>
        <w:t xml:space="preserve">9.1. Настоящее положение вступает в силу </w:t>
      </w:r>
      <w:proofErr w:type="gramStart"/>
      <w:r w:rsidRPr="00E77201">
        <w:rPr>
          <w:rFonts w:ascii="Times New Roman" w:eastAsiaTheme="minorEastAsia" w:hAnsi="Times New Roman" w:cs="Times New Roman"/>
          <w:sz w:val="24"/>
          <w:szCs w:val="24"/>
        </w:rPr>
        <w:t>с даты утверждения</w:t>
      </w:r>
      <w:proofErr w:type="gramEnd"/>
      <w:r w:rsidRPr="00E77201">
        <w:rPr>
          <w:rFonts w:ascii="Times New Roman" w:eastAsiaTheme="minorEastAsia" w:hAnsi="Times New Roman" w:cs="Times New Roman"/>
          <w:sz w:val="24"/>
          <w:szCs w:val="24"/>
        </w:rPr>
        <w:t xml:space="preserve"> его приказом директора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C361B4" w:rsidRPr="00FA255A" w:rsidRDefault="00C361B4" w:rsidP="00C361B4">
      <w:pPr>
        <w:pStyle w:val="ConsPlusNormal"/>
        <w:tabs>
          <w:tab w:val="left" w:pos="993"/>
          <w:tab w:val="left" w:pos="1134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A255A">
        <w:rPr>
          <w:rFonts w:ascii="Times New Roman" w:hAnsi="Times New Roman" w:cs="Times New Roman"/>
          <w:sz w:val="24"/>
          <w:szCs w:val="24"/>
        </w:rPr>
        <w:t xml:space="preserve">9.2. Срок действия положения не ограничен. </w:t>
      </w:r>
    </w:p>
    <w:p w:rsidR="00C361B4" w:rsidRDefault="00C361B4" w:rsidP="00C361B4">
      <w:pPr>
        <w:adjustRightInd w:val="0"/>
        <w:ind w:left="709" w:hanging="425"/>
        <w:jc w:val="both"/>
        <w:rPr>
          <w:sz w:val="28"/>
          <w:szCs w:val="28"/>
        </w:rPr>
      </w:pPr>
      <w:r>
        <w:rPr>
          <w:sz w:val="24"/>
          <w:szCs w:val="24"/>
        </w:rPr>
        <w:t>9</w:t>
      </w:r>
      <w:r w:rsidRPr="004E0E2B">
        <w:rPr>
          <w:sz w:val="24"/>
          <w:szCs w:val="24"/>
        </w:rPr>
        <w:t>.3</w:t>
      </w:r>
      <w:r>
        <w:rPr>
          <w:sz w:val="24"/>
          <w:szCs w:val="24"/>
        </w:rPr>
        <w:t xml:space="preserve">. </w:t>
      </w:r>
      <w:r w:rsidRPr="004E0E2B">
        <w:rPr>
          <w:sz w:val="24"/>
          <w:szCs w:val="24"/>
        </w:rPr>
        <w:t xml:space="preserve"> По мере необходимости в настоящее </w:t>
      </w:r>
      <w:r>
        <w:rPr>
          <w:sz w:val="24"/>
          <w:szCs w:val="24"/>
        </w:rPr>
        <w:t>п</w:t>
      </w:r>
      <w:r w:rsidRPr="004E0E2B">
        <w:rPr>
          <w:sz w:val="24"/>
          <w:szCs w:val="24"/>
        </w:rPr>
        <w:t>оложение могут быть внесены изменения.</w:t>
      </w:r>
    </w:p>
    <w:p w:rsidR="00C361B4" w:rsidRDefault="00C361B4" w:rsidP="00C361B4">
      <w:pPr>
        <w:pStyle w:val="Default"/>
        <w:spacing w:line="276" w:lineRule="auto"/>
        <w:ind w:left="709" w:hanging="425"/>
      </w:pPr>
    </w:p>
    <w:p w:rsidR="00C361B4" w:rsidRDefault="00C361B4" w:rsidP="00C361B4">
      <w:pPr>
        <w:pStyle w:val="Default"/>
        <w:spacing w:line="276" w:lineRule="auto"/>
        <w:ind w:left="709" w:hanging="425"/>
        <w:rPr>
          <w:b/>
          <w:bCs/>
          <w:sz w:val="28"/>
          <w:szCs w:val="28"/>
        </w:rPr>
      </w:pPr>
    </w:p>
    <w:p w:rsidR="00E83404" w:rsidRDefault="00E83404" w:rsidP="00C361B4">
      <w:pPr>
        <w:pStyle w:val="a3"/>
        <w:ind w:left="709" w:right="141" w:hanging="425"/>
      </w:pPr>
    </w:p>
    <w:sectPr w:rsidR="00E83404" w:rsidSect="00C361B4">
      <w:type w:val="continuous"/>
      <w:pgSz w:w="11920" w:h="1685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D7158"/>
    <w:multiLevelType w:val="hybridMultilevel"/>
    <w:tmpl w:val="28FCB8B8"/>
    <w:lvl w:ilvl="0" w:tplc="00226F7C">
      <w:start w:val="1"/>
      <w:numFmt w:val="decimal"/>
      <w:lvlText w:val="%1."/>
      <w:lvlJc w:val="left"/>
      <w:pPr>
        <w:ind w:left="443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0AD9B6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2" w:tplc="BAA4DF82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3" w:tplc="FC8C335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4" w:tplc="5E320554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5" w:tplc="AF68B736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6" w:tplc="2B42F338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50C27F10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  <w:lvl w:ilvl="8" w:tplc="F01278D8">
      <w:numFmt w:val="bullet"/>
      <w:lvlText w:val="•"/>
      <w:lvlJc w:val="left"/>
      <w:pPr>
        <w:ind w:left="9170" w:hanging="360"/>
      </w:pPr>
      <w:rPr>
        <w:rFonts w:hint="default"/>
        <w:lang w:val="ru-RU" w:eastAsia="en-US" w:bidi="ar-SA"/>
      </w:rPr>
    </w:lvl>
  </w:abstractNum>
  <w:abstractNum w:abstractNumId="1">
    <w:nsid w:val="73526C7E"/>
    <w:multiLevelType w:val="hybridMultilevel"/>
    <w:tmpl w:val="B66E4286"/>
    <w:lvl w:ilvl="0" w:tplc="87F2AECA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62D9C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39144606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3" w:tplc="B378805C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E3828320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5" w:tplc="D4BCA936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  <w:lvl w:ilvl="6" w:tplc="EB78F086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F3C438F4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8" w:tplc="331C1B80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3404"/>
    <w:rsid w:val="001E62A7"/>
    <w:rsid w:val="0032706E"/>
    <w:rsid w:val="003337F2"/>
    <w:rsid w:val="006A42E0"/>
    <w:rsid w:val="00B55D3E"/>
    <w:rsid w:val="00BA4445"/>
    <w:rsid w:val="00C361B4"/>
    <w:rsid w:val="00C96557"/>
    <w:rsid w:val="00E8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33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72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50"/>
    </w:pPr>
  </w:style>
  <w:style w:type="paragraph" w:styleId="a5">
    <w:name w:val="No Spacing"/>
    <w:uiPriority w:val="1"/>
    <w:qFormat/>
    <w:rsid w:val="00C361B4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Default">
    <w:name w:val="Default"/>
    <w:rsid w:val="00C361B4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C361B4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270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0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33" w:hanging="3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72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50"/>
    </w:pPr>
  </w:style>
  <w:style w:type="paragraph" w:styleId="a5">
    <w:name w:val="No Spacing"/>
    <w:uiPriority w:val="1"/>
    <w:qFormat/>
    <w:rsid w:val="00C361B4"/>
    <w:pPr>
      <w:widowControl/>
      <w:autoSpaceDE/>
      <w:autoSpaceDN/>
    </w:pPr>
    <w:rPr>
      <w:rFonts w:eastAsiaTheme="minorEastAsia"/>
      <w:lang w:val="ru-RU" w:eastAsia="ru-RU"/>
    </w:rPr>
  </w:style>
  <w:style w:type="paragraph" w:customStyle="1" w:styleId="Default">
    <w:name w:val="Default"/>
    <w:rsid w:val="00C361B4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C361B4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270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0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П-Т ООШ</dc:creator>
  <cp:lastModifiedBy>Венера</cp:lastModifiedBy>
  <cp:revision>4</cp:revision>
  <cp:lastPrinted>2026-01-24T04:25:00Z</cp:lastPrinted>
  <dcterms:created xsi:type="dcterms:W3CDTF">2026-01-24T01:50:00Z</dcterms:created>
  <dcterms:modified xsi:type="dcterms:W3CDTF">2026-01-24T06:26:00Z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2026-01-24T00:00:00Z</vt:filetime>
  </property>
  <property fmtid="{D5CDD505-2E9C-101B-9397-08002B2CF9AE}" pid="5" name="Producer">
    <vt:lpwstr>Microsoft® Word 2016</vt:lpwstr>
  </property>
</Properties>
</file>